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67348182" w14:textId="77777777" w:rsidR="000E493D" w:rsidRPr="00F84C7D" w:rsidRDefault="000E493D" w:rsidP="000E493D">
      <w:pPr>
        <w:spacing w:before="120" w:after="120" w:line="276" w:lineRule="auto"/>
        <w:jc w:val="both"/>
        <w:rPr>
          <w:rFonts w:cstheme="minorHAnsi"/>
        </w:rPr>
      </w:pP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7BA7FED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Pr="00F84C7D">
        <w:rPr>
          <w:rFonts w:asciiTheme="minorHAnsi" w:hAnsiTheme="minorHAnsi" w:cstheme="minorHAnsi"/>
          <w:caps/>
          <w:sz w:val="22"/>
          <w:szCs w:val="22"/>
        </w:rPr>
        <w:t>Wójt Gminy Niedrzwica Duża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396705AD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 wyznaczył Inspektora Danych Osobowych, z którym można się kontaktować pod adresem e-mail: </w:t>
      </w:r>
      <w:r w:rsidRPr="00F84C7D">
        <w:rPr>
          <w:rFonts w:asciiTheme="minorHAnsi" w:hAnsiTheme="minorHAnsi" w:cstheme="minorHAnsi"/>
          <w:caps/>
          <w:sz w:val="22"/>
          <w:szCs w:val="22"/>
        </w:rPr>
        <w:t>iod@niedrzwicaduza.pl</w:t>
      </w:r>
    </w:p>
    <w:p w14:paraId="7102AD3B" w14:textId="3802319A" w:rsidR="001765A1" w:rsidRPr="008C0530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b/>
          <w:bCs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przetwarzane będą na podstawie art. 6 ust. 1 lit. c RODO w celu </w:t>
      </w:r>
      <w:r w:rsidRPr="006A07CB">
        <w:rPr>
          <w:rFonts w:asciiTheme="minorHAnsi" w:hAnsiTheme="minorHAnsi" w:cstheme="minorHAnsi"/>
          <w:sz w:val="22"/>
          <w:szCs w:val="22"/>
        </w:rPr>
        <w:t>związanym z postępowaniem o udzielenie zamówienia publicznego, prowadzonym w trybie podstawowym bez negocjacji</w:t>
      </w:r>
      <w:r w:rsidR="00DF0159" w:rsidRPr="006A07CB">
        <w:rPr>
          <w:rFonts w:asciiTheme="minorHAnsi" w:hAnsiTheme="minorHAnsi" w:cstheme="minorHAnsi"/>
          <w:sz w:val="22"/>
          <w:szCs w:val="22"/>
        </w:rPr>
        <w:t xml:space="preserve"> pn. </w:t>
      </w:r>
      <w:bookmarkStart w:id="0" w:name="_Hlk233010297"/>
      <w:r w:rsidR="008C0530" w:rsidRPr="006A07CB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End w:id="0"/>
      <w:r w:rsidR="006A07CB" w:rsidRPr="006A07CB">
        <w:rPr>
          <w:rFonts w:asciiTheme="minorHAnsi" w:hAnsiTheme="minorHAnsi" w:cstheme="minorHAnsi"/>
          <w:b/>
          <w:bCs/>
          <w:i/>
          <w:iCs/>
          <w:sz w:val="22"/>
          <w:szCs w:val="22"/>
        </w:rPr>
        <w:t>Opracowanie dokumentacji projektowej dotyczącej termomodernizacji budynków użyteczności publicznej na terenie Gminy Niedrzwica Duża</w:t>
      </w:r>
      <w:r w:rsidR="00DF0159" w:rsidRPr="006A07C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lastRenderedPageBreak/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744D1791" w14:textId="77777777" w:rsidR="008D7DEF" w:rsidRPr="00F84C7D" w:rsidRDefault="008D7DEF" w:rsidP="000E493D">
      <w:pPr>
        <w:rPr>
          <w:rFonts w:cstheme="minorHAnsi"/>
        </w:rPr>
      </w:pPr>
    </w:p>
    <w:sectPr w:rsidR="008D7DEF" w:rsidRPr="00F84C7D" w:rsidSect="0012636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1149" w14:textId="77777777" w:rsidR="00F670E5" w:rsidRDefault="00F670E5">
      <w:pPr>
        <w:spacing w:after="0" w:line="240" w:lineRule="auto"/>
      </w:pPr>
      <w:r>
        <w:separator/>
      </w:r>
    </w:p>
  </w:endnote>
  <w:endnote w:type="continuationSeparator" w:id="0">
    <w:p w14:paraId="0AAA69A4" w14:textId="77777777" w:rsidR="00F670E5" w:rsidRDefault="00F67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02C4EF4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76AD85E4" w:rsidR="005041DC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291211">
      <w:rPr>
        <w:rFonts w:cstheme="minorHAnsi"/>
        <w:bCs/>
        <w:i/>
        <w:iCs/>
        <w:sz w:val="20"/>
        <w:szCs w:val="20"/>
      </w:rPr>
      <w:t xml:space="preserve">2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6A07CB" w:rsidRPr="006A07CB">
      <w:rPr>
        <w:rFonts w:asciiTheme="majorHAnsi" w:hAnsiTheme="majorHAnsi" w:cstheme="majorHAnsi"/>
        <w:i/>
        <w:iCs/>
      </w:rPr>
      <w:t>Opracowanie dokumentacji projektowej dotyczącej termomodernizacji budynków użyteczności publicznej na terenie Gminy Niedrzwica Duża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0381B" w14:textId="77777777" w:rsidR="00F670E5" w:rsidRDefault="00F670E5">
      <w:pPr>
        <w:spacing w:after="0" w:line="240" w:lineRule="auto"/>
      </w:pPr>
      <w:r>
        <w:separator/>
      </w:r>
    </w:p>
  </w:footnote>
  <w:footnote w:type="continuationSeparator" w:id="0">
    <w:p w14:paraId="55120FDB" w14:textId="77777777" w:rsidR="00F670E5" w:rsidRDefault="00F67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E16B" w14:textId="2B06894F" w:rsidR="00DF5019" w:rsidRDefault="00DF5019" w:rsidP="00DF5019">
    <w:pPr>
      <w:pStyle w:val="Nagwek"/>
      <w:jc w:val="center"/>
      <w:rPr>
        <w:i/>
        <w:iCs/>
        <w:sz w:val="20"/>
        <w:szCs w:val="20"/>
      </w:rPr>
    </w:pPr>
    <w:r>
      <w:rPr>
        <w:noProof/>
      </w:rPr>
      <w:drawing>
        <wp:inline distT="0" distB="0" distL="0" distR="0" wp14:anchorId="34CE7876" wp14:editId="6FF01BC2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401830" w14:textId="01AB3347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291211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E5D"/>
    <w:rsid w:val="000613CB"/>
    <w:rsid w:val="0008569B"/>
    <w:rsid w:val="000C4D0F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E389E"/>
    <w:rsid w:val="001E52C4"/>
    <w:rsid w:val="0022306D"/>
    <w:rsid w:val="002867C4"/>
    <w:rsid w:val="00291211"/>
    <w:rsid w:val="002A35E2"/>
    <w:rsid w:val="002E176B"/>
    <w:rsid w:val="00376B38"/>
    <w:rsid w:val="0037756C"/>
    <w:rsid w:val="003B3F5B"/>
    <w:rsid w:val="003F2EEB"/>
    <w:rsid w:val="00400BFD"/>
    <w:rsid w:val="00434AC9"/>
    <w:rsid w:val="00446F59"/>
    <w:rsid w:val="004E2FC3"/>
    <w:rsid w:val="004E30C5"/>
    <w:rsid w:val="004E79C2"/>
    <w:rsid w:val="004F0328"/>
    <w:rsid w:val="00501878"/>
    <w:rsid w:val="005041DC"/>
    <w:rsid w:val="00506C09"/>
    <w:rsid w:val="00571299"/>
    <w:rsid w:val="0059510E"/>
    <w:rsid w:val="005F729F"/>
    <w:rsid w:val="006123FF"/>
    <w:rsid w:val="0063391F"/>
    <w:rsid w:val="0066655F"/>
    <w:rsid w:val="006A0603"/>
    <w:rsid w:val="006A07CB"/>
    <w:rsid w:val="006B0CE3"/>
    <w:rsid w:val="007B1892"/>
    <w:rsid w:val="007D6911"/>
    <w:rsid w:val="007D7B0B"/>
    <w:rsid w:val="00821F01"/>
    <w:rsid w:val="00855E2C"/>
    <w:rsid w:val="00862E7C"/>
    <w:rsid w:val="008826DE"/>
    <w:rsid w:val="00895BD1"/>
    <w:rsid w:val="00896185"/>
    <w:rsid w:val="008A46BF"/>
    <w:rsid w:val="008C0530"/>
    <w:rsid w:val="008D7DEF"/>
    <w:rsid w:val="00925B4D"/>
    <w:rsid w:val="00931131"/>
    <w:rsid w:val="00953610"/>
    <w:rsid w:val="0095781D"/>
    <w:rsid w:val="009A2211"/>
    <w:rsid w:val="009B0151"/>
    <w:rsid w:val="009C5A37"/>
    <w:rsid w:val="00A25FF3"/>
    <w:rsid w:val="00A459C3"/>
    <w:rsid w:val="00A6646D"/>
    <w:rsid w:val="00AE6195"/>
    <w:rsid w:val="00B259E3"/>
    <w:rsid w:val="00B738E2"/>
    <w:rsid w:val="00BA1E43"/>
    <w:rsid w:val="00BA38C3"/>
    <w:rsid w:val="00BB30F9"/>
    <w:rsid w:val="00BD68D1"/>
    <w:rsid w:val="00C17A1E"/>
    <w:rsid w:val="00C25D94"/>
    <w:rsid w:val="00C3156D"/>
    <w:rsid w:val="00C70F33"/>
    <w:rsid w:val="00C729DE"/>
    <w:rsid w:val="00C76CE7"/>
    <w:rsid w:val="00CC69E6"/>
    <w:rsid w:val="00DA1FFC"/>
    <w:rsid w:val="00DB5779"/>
    <w:rsid w:val="00DC4F0E"/>
    <w:rsid w:val="00DE26D0"/>
    <w:rsid w:val="00DF0159"/>
    <w:rsid w:val="00DF5019"/>
    <w:rsid w:val="00E71D3C"/>
    <w:rsid w:val="00E87123"/>
    <w:rsid w:val="00EB2BBC"/>
    <w:rsid w:val="00EC6727"/>
    <w:rsid w:val="00EE2229"/>
    <w:rsid w:val="00F32679"/>
    <w:rsid w:val="00F32882"/>
    <w:rsid w:val="00F66D7A"/>
    <w:rsid w:val="00F670E5"/>
    <w:rsid w:val="00F8278E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48</cp:revision>
  <cp:lastPrinted>2023-03-16T07:41:00Z</cp:lastPrinted>
  <dcterms:created xsi:type="dcterms:W3CDTF">2019-06-14T08:00:00Z</dcterms:created>
  <dcterms:modified xsi:type="dcterms:W3CDTF">2026-07-23T20:09:00Z</dcterms:modified>
</cp:coreProperties>
</file>